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243" w:rsidRPr="00DC3243" w:rsidRDefault="00DC3243" w:rsidP="00DC3243">
      <w:pPr>
        <w:pStyle w:val="NormalWeb"/>
        <w:spacing w:before="200" w:beforeAutospacing="0" w:after="0" w:afterAutospacing="0" w:line="216" w:lineRule="auto"/>
        <w:jc w:val="center"/>
        <w:rPr>
          <w:rFonts w:ascii="Calibri" w:eastAsiaTheme="minorEastAsia" w:hAnsi="Calibri" w:cstheme="minorBidi"/>
          <w:b/>
          <w:bCs/>
          <w:color w:val="0070C0"/>
          <w:kern w:val="24"/>
          <w:sz w:val="48"/>
          <w:szCs w:val="48"/>
          <w14:shadow w14:blurRad="50800" w14:dist="38989" w14:dir="5460000" w14:sx="100000" w14:sy="100000" w14:kx="0" w14:ky="0" w14:algn="tl">
            <w14:srgbClr w14:val="000000">
              <w14:alpha w14:val="62000"/>
            </w14:srgbClr>
          </w14:shadow>
        </w:rPr>
      </w:pPr>
      <w:r w:rsidRPr="00DC3243">
        <w:rPr>
          <w:rFonts w:ascii="Calibri" w:eastAsiaTheme="minorEastAsia" w:hAnsi="Calibri" w:cstheme="minorBidi"/>
          <w:b/>
          <w:bCs/>
          <w:color w:val="0070C0"/>
          <w:kern w:val="24"/>
          <w:sz w:val="48"/>
          <w:szCs w:val="48"/>
          <w14:shadow w14:blurRad="50800" w14:dist="38989" w14:dir="5460000" w14:sx="100000" w14:sy="100000" w14:kx="0" w14:ky="0" w14:algn="tl">
            <w14:srgbClr w14:val="000000">
              <w14:alpha w14:val="62000"/>
            </w14:srgbClr>
          </w14:shadow>
        </w:rPr>
        <w:t xml:space="preserve">International School Meals Day recipe competition </w:t>
      </w:r>
    </w:p>
    <w:p w:rsidR="00DC3243" w:rsidRDefault="00DC3243" w:rsidP="00DC3243">
      <w:pPr>
        <w:pStyle w:val="NormalWeb"/>
        <w:spacing w:before="200" w:beforeAutospacing="0" w:after="0" w:afterAutospacing="0" w:line="216" w:lineRule="auto"/>
        <w:jc w:val="center"/>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The RRS team have created a recipe competition to raise awareness for International School Meals Day 14</w:t>
      </w:r>
      <w:proofErr w:type="spellStart"/>
      <w:r>
        <w:rPr>
          <w:rFonts w:asciiTheme="minorHAnsi" w:eastAsiaTheme="minorEastAsia" w:hAnsi="Calibri" w:cstheme="minorBidi"/>
          <w:color w:val="000000" w:themeColor="text1"/>
          <w:kern w:val="24"/>
          <w:position w:val="11"/>
          <w:sz w:val="36"/>
          <w:szCs w:val="36"/>
          <w:vertAlign w:val="superscript"/>
        </w:rPr>
        <w:t>th</w:t>
      </w:r>
      <w:proofErr w:type="spellEnd"/>
      <w:r>
        <w:rPr>
          <w:rFonts w:asciiTheme="minorHAnsi" w:eastAsiaTheme="minorEastAsia" w:hAnsi="Calibri" w:cstheme="minorBidi"/>
          <w:color w:val="000000" w:themeColor="text1"/>
          <w:kern w:val="24"/>
          <w:sz w:val="36"/>
          <w:szCs w:val="36"/>
        </w:rPr>
        <w:t xml:space="preserve"> March. All the information you need to take part is detailed below.</w:t>
      </w:r>
    </w:p>
    <w:p w:rsidR="00DC3243" w:rsidRDefault="00DC3243" w:rsidP="00DC3243">
      <w:pPr>
        <w:pStyle w:val="NormalWeb"/>
        <w:spacing w:before="200" w:beforeAutospacing="0" w:after="0" w:afterAutospacing="0" w:line="216" w:lineRule="auto"/>
        <w:jc w:val="center"/>
      </w:pP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 xml:space="preserve">Create a healthy recipe you would like to see on the school menu. </w:t>
      </w: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 xml:space="preserve">Your recipe can be for a main meal or a dessert. </w:t>
      </w: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10 winning recipes will be selected by the RRS team.</w:t>
      </w: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 xml:space="preserve">The children with the winning recipes will be invited to cook their dish for a judging panel who will taste their dish and select an overall winner. </w:t>
      </w: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 xml:space="preserve">The pupil with the winning recipe will receive a prize and their recipe will appear on the school website. </w:t>
      </w: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 xml:space="preserve">Recipe entries must be on A4 paper or card, have entrants name and class, include the title of the dish, include ingredients and the cooking method. Entrants may want to include a drawing or picture of what the dish looks like. </w:t>
      </w:r>
    </w:p>
    <w:p w:rsidR="00DC3243" w:rsidRDefault="00DC3243" w:rsidP="00DC3243">
      <w:pPr>
        <w:pStyle w:val="ListParagraph"/>
        <w:numPr>
          <w:ilvl w:val="0"/>
          <w:numId w:val="1"/>
        </w:numPr>
        <w:spacing w:line="216" w:lineRule="auto"/>
        <w:rPr>
          <w:sz w:val="36"/>
        </w:rPr>
      </w:pPr>
      <w:r>
        <w:rPr>
          <w:rFonts w:asciiTheme="minorHAnsi" w:eastAsiaTheme="minorEastAsia" w:hAnsi="Calibri" w:cstheme="minorBidi"/>
          <w:color w:val="000000" w:themeColor="text1"/>
          <w:kern w:val="24"/>
          <w:sz w:val="36"/>
          <w:szCs w:val="36"/>
        </w:rPr>
        <w:t xml:space="preserve">Recipes </w:t>
      </w:r>
      <w:r>
        <w:rPr>
          <w:rFonts w:asciiTheme="minorHAnsi" w:eastAsiaTheme="minorEastAsia" w:hAnsi="Calibri" w:cstheme="minorBidi"/>
          <w:color w:val="000000" w:themeColor="text1"/>
          <w:kern w:val="24"/>
          <w:sz w:val="36"/>
          <w:szCs w:val="36"/>
        </w:rPr>
        <w:t>should be</w:t>
      </w:r>
      <w:r>
        <w:rPr>
          <w:rFonts w:asciiTheme="minorHAnsi" w:eastAsiaTheme="minorEastAsia" w:hAnsi="Calibri" w:cstheme="minorBidi"/>
          <w:color w:val="000000" w:themeColor="text1"/>
          <w:kern w:val="24"/>
          <w:sz w:val="36"/>
          <w:szCs w:val="36"/>
        </w:rPr>
        <w:t xml:space="preserve"> given to Ms Dobie or Miss </w:t>
      </w:r>
      <w:proofErr w:type="spellStart"/>
      <w:r>
        <w:rPr>
          <w:rFonts w:asciiTheme="minorHAnsi" w:eastAsiaTheme="minorEastAsia" w:hAnsi="Calibri" w:cstheme="minorBidi"/>
          <w:color w:val="000000" w:themeColor="text1"/>
          <w:kern w:val="24"/>
          <w:sz w:val="36"/>
          <w:szCs w:val="36"/>
        </w:rPr>
        <w:t>Doig</w:t>
      </w:r>
      <w:proofErr w:type="spellEnd"/>
      <w:r>
        <w:rPr>
          <w:rFonts w:asciiTheme="minorHAnsi" w:eastAsiaTheme="minorEastAsia" w:hAnsi="Calibri" w:cstheme="minorBidi"/>
          <w:color w:val="000000" w:themeColor="text1"/>
          <w:kern w:val="24"/>
          <w:sz w:val="36"/>
          <w:szCs w:val="36"/>
        </w:rPr>
        <w:t xml:space="preserve"> by Monday 18</w:t>
      </w:r>
      <w:proofErr w:type="spellStart"/>
      <w:r>
        <w:rPr>
          <w:rFonts w:asciiTheme="minorHAnsi" w:eastAsiaTheme="minorEastAsia" w:hAnsi="Calibri" w:cstheme="minorBidi"/>
          <w:color w:val="000000" w:themeColor="text1"/>
          <w:kern w:val="24"/>
          <w:position w:val="11"/>
          <w:sz w:val="36"/>
          <w:szCs w:val="36"/>
          <w:vertAlign w:val="superscript"/>
        </w:rPr>
        <w:t>th</w:t>
      </w:r>
      <w:proofErr w:type="spellEnd"/>
      <w:r>
        <w:rPr>
          <w:rFonts w:asciiTheme="minorHAnsi" w:eastAsiaTheme="minorEastAsia" w:hAnsi="Calibri" w:cstheme="minorBidi"/>
          <w:color w:val="000000" w:themeColor="text1"/>
          <w:kern w:val="24"/>
          <w:sz w:val="36"/>
          <w:szCs w:val="36"/>
        </w:rPr>
        <w:t xml:space="preserve"> March. </w:t>
      </w:r>
    </w:p>
    <w:p w:rsidR="00DC3243" w:rsidRDefault="00DC3243" w:rsidP="00DC3243">
      <w:pPr>
        <w:pStyle w:val="Normal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The RRS team look forward to reading all your recipes. </w:t>
      </w:r>
    </w:p>
    <w:p w:rsidR="00DC3243" w:rsidRDefault="00DC3243">
      <w:bookmarkStart w:id="0" w:name="_GoBack"/>
      <w:bookmarkEnd w:id="0"/>
    </w:p>
    <w:sectPr w:rsidR="00DC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9E1"/>
    <w:multiLevelType w:val="hybridMultilevel"/>
    <w:tmpl w:val="B58EAA08"/>
    <w:lvl w:ilvl="0" w:tplc="7E16AD38">
      <w:start w:val="1"/>
      <w:numFmt w:val="bullet"/>
      <w:lvlText w:val="•"/>
      <w:lvlJc w:val="left"/>
      <w:pPr>
        <w:tabs>
          <w:tab w:val="num" w:pos="720"/>
        </w:tabs>
        <w:ind w:left="720" w:hanging="360"/>
      </w:pPr>
      <w:rPr>
        <w:rFonts w:ascii="Arial" w:hAnsi="Arial" w:hint="default"/>
      </w:rPr>
    </w:lvl>
    <w:lvl w:ilvl="1" w:tplc="E4E24A36" w:tentative="1">
      <w:start w:val="1"/>
      <w:numFmt w:val="bullet"/>
      <w:lvlText w:val="•"/>
      <w:lvlJc w:val="left"/>
      <w:pPr>
        <w:tabs>
          <w:tab w:val="num" w:pos="1440"/>
        </w:tabs>
        <w:ind w:left="1440" w:hanging="360"/>
      </w:pPr>
      <w:rPr>
        <w:rFonts w:ascii="Arial" w:hAnsi="Arial" w:hint="default"/>
      </w:rPr>
    </w:lvl>
    <w:lvl w:ilvl="2" w:tplc="82A6BAC0" w:tentative="1">
      <w:start w:val="1"/>
      <w:numFmt w:val="bullet"/>
      <w:lvlText w:val="•"/>
      <w:lvlJc w:val="left"/>
      <w:pPr>
        <w:tabs>
          <w:tab w:val="num" w:pos="2160"/>
        </w:tabs>
        <w:ind w:left="2160" w:hanging="360"/>
      </w:pPr>
      <w:rPr>
        <w:rFonts w:ascii="Arial" w:hAnsi="Arial" w:hint="default"/>
      </w:rPr>
    </w:lvl>
    <w:lvl w:ilvl="3" w:tplc="0340EBEA" w:tentative="1">
      <w:start w:val="1"/>
      <w:numFmt w:val="bullet"/>
      <w:lvlText w:val="•"/>
      <w:lvlJc w:val="left"/>
      <w:pPr>
        <w:tabs>
          <w:tab w:val="num" w:pos="2880"/>
        </w:tabs>
        <w:ind w:left="2880" w:hanging="360"/>
      </w:pPr>
      <w:rPr>
        <w:rFonts w:ascii="Arial" w:hAnsi="Arial" w:hint="default"/>
      </w:rPr>
    </w:lvl>
    <w:lvl w:ilvl="4" w:tplc="125CB2E2" w:tentative="1">
      <w:start w:val="1"/>
      <w:numFmt w:val="bullet"/>
      <w:lvlText w:val="•"/>
      <w:lvlJc w:val="left"/>
      <w:pPr>
        <w:tabs>
          <w:tab w:val="num" w:pos="3600"/>
        </w:tabs>
        <w:ind w:left="3600" w:hanging="360"/>
      </w:pPr>
      <w:rPr>
        <w:rFonts w:ascii="Arial" w:hAnsi="Arial" w:hint="default"/>
      </w:rPr>
    </w:lvl>
    <w:lvl w:ilvl="5" w:tplc="37ECD822" w:tentative="1">
      <w:start w:val="1"/>
      <w:numFmt w:val="bullet"/>
      <w:lvlText w:val="•"/>
      <w:lvlJc w:val="left"/>
      <w:pPr>
        <w:tabs>
          <w:tab w:val="num" w:pos="4320"/>
        </w:tabs>
        <w:ind w:left="4320" w:hanging="360"/>
      </w:pPr>
      <w:rPr>
        <w:rFonts w:ascii="Arial" w:hAnsi="Arial" w:hint="default"/>
      </w:rPr>
    </w:lvl>
    <w:lvl w:ilvl="6" w:tplc="1974E386" w:tentative="1">
      <w:start w:val="1"/>
      <w:numFmt w:val="bullet"/>
      <w:lvlText w:val="•"/>
      <w:lvlJc w:val="left"/>
      <w:pPr>
        <w:tabs>
          <w:tab w:val="num" w:pos="5040"/>
        </w:tabs>
        <w:ind w:left="5040" w:hanging="360"/>
      </w:pPr>
      <w:rPr>
        <w:rFonts w:ascii="Arial" w:hAnsi="Arial" w:hint="default"/>
      </w:rPr>
    </w:lvl>
    <w:lvl w:ilvl="7" w:tplc="24F04E16" w:tentative="1">
      <w:start w:val="1"/>
      <w:numFmt w:val="bullet"/>
      <w:lvlText w:val="•"/>
      <w:lvlJc w:val="left"/>
      <w:pPr>
        <w:tabs>
          <w:tab w:val="num" w:pos="5760"/>
        </w:tabs>
        <w:ind w:left="5760" w:hanging="360"/>
      </w:pPr>
      <w:rPr>
        <w:rFonts w:ascii="Arial" w:hAnsi="Arial" w:hint="default"/>
      </w:rPr>
    </w:lvl>
    <w:lvl w:ilvl="8" w:tplc="078032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43"/>
    <w:rsid w:val="00D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04C3"/>
  <w15:chartTrackingRefBased/>
  <w15:docId w15:val="{A918C4A2-90A3-497E-9362-F0D9A391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324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469">
      <w:bodyDiv w:val="1"/>
      <w:marLeft w:val="0"/>
      <w:marRight w:val="0"/>
      <w:marTop w:val="0"/>
      <w:marBottom w:val="0"/>
      <w:divBdr>
        <w:top w:val="none" w:sz="0" w:space="0" w:color="auto"/>
        <w:left w:val="none" w:sz="0" w:space="0" w:color="auto"/>
        <w:bottom w:val="none" w:sz="0" w:space="0" w:color="auto"/>
        <w:right w:val="none" w:sz="0" w:space="0" w:color="auto"/>
      </w:divBdr>
      <w:divsChild>
        <w:div w:id="1761215957">
          <w:marLeft w:val="360"/>
          <w:marRight w:val="0"/>
          <w:marTop w:val="200"/>
          <w:marBottom w:val="0"/>
          <w:divBdr>
            <w:top w:val="none" w:sz="0" w:space="0" w:color="auto"/>
            <w:left w:val="none" w:sz="0" w:space="0" w:color="auto"/>
            <w:bottom w:val="none" w:sz="0" w:space="0" w:color="auto"/>
            <w:right w:val="none" w:sz="0" w:space="0" w:color="auto"/>
          </w:divBdr>
        </w:div>
        <w:div w:id="679166301">
          <w:marLeft w:val="360"/>
          <w:marRight w:val="0"/>
          <w:marTop w:val="200"/>
          <w:marBottom w:val="0"/>
          <w:divBdr>
            <w:top w:val="none" w:sz="0" w:space="0" w:color="auto"/>
            <w:left w:val="none" w:sz="0" w:space="0" w:color="auto"/>
            <w:bottom w:val="none" w:sz="0" w:space="0" w:color="auto"/>
            <w:right w:val="none" w:sz="0" w:space="0" w:color="auto"/>
          </w:divBdr>
        </w:div>
        <w:div w:id="796218292">
          <w:marLeft w:val="360"/>
          <w:marRight w:val="0"/>
          <w:marTop w:val="200"/>
          <w:marBottom w:val="0"/>
          <w:divBdr>
            <w:top w:val="none" w:sz="0" w:space="0" w:color="auto"/>
            <w:left w:val="none" w:sz="0" w:space="0" w:color="auto"/>
            <w:bottom w:val="none" w:sz="0" w:space="0" w:color="auto"/>
            <w:right w:val="none" w:sz="0" w:space="0" w:color="auto"/>
          </w:divBdr>
        </w:div>
        <w:div w:id="2068526509">
          <w:marLeft w:val="360"/>
          <w:marRight w:val="0"/>
          <w:marTop w:val="200"/>
          <w:marBottom w:val="0"/>
          <w:divBdr>
            <w:top w:val="none" w:sz="0" w:space="0" w:color="auto"/>
            <w:left w:val="none" w:sz="0" w:space="0" w:color="auto"/>
            <w:bottom w:val="none" w:sz="0" w:space="0" w:color="auto"/>
            <w:right w:val="none" w:sz="0" w:space="0" w:color="auto"/>
          </w:divBdr>
        </w:div>
        <w:div w:id="243270987">
          <w:marLeft w:val="360"/>
          <w:marRight w:val="0"/>
          <w:marTop w:val="200"/>
          <w:marBottom w:val="0"/>
          <w:divBdr>
            <w:top w:val="none" w:sz="0" w:space="0" w:color="auto"/>
            <w:left w:val="none" w:sz="0" w:space="0" w:color="auto"/>
            <w:bottom w:val="none" w:sz="0" w:space="0" w:color="auto"/>
            <w:right w:val="none" w:sz="0" w:space="0" w:color="auto"/>
          </w:divBdr>
        </w:div>
        <w:div w:id="1178813219">
          <w:marLeft w:val="360"/>
          <w:marRight w:val="0"/>
          <w:marTop w:val="200"/>
          <w:marBottom w:val="0"/>
          <w:divBdr>
            <w:top w:val="none" w:sz="0" w:space="0" w:color="auto"/>
            <w:left w:val="none" w:sz="0" w:space="0" w:color="auto"/>
            <w:bottom w:val="none" w:sz="0" w:space="0" w:color="auto"/>
            <w:right w:val="none" w:sz="0" w:space="0" w:color="auto"/>
          </w:divBdr>
        </w:div>
        <w:div w:id="2540948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Doig</dc:creator>
  <cp:keywords/>
  <dc:description/>
  <cp:lastModifiedBy>Hannah Doig</cp:lastModifiedBy>
  <cp:revision>1</cp:revision>
  <dcterms:created xsi:type="dcterms:W3CDTF">2019-03-12T10:55:00Z</dcterms:created>
  <dcterms:modified xsi:type="dcterms:W3CDTF">2019-03-12T10:58:00Z</dcterms:modified>
</cp:coreProperties>
</file>